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EE" w:rsidRDefault="008F4DEE" w:rsidP="00D75105">
      <w:pPr>
        <w:jc w:val="center"/>
        <w:rPr>
          <w:rFonts w:ascii="Arial Black" w:hAnsi="Arial Black"/>
          <w:b/>
          <w:sz w:val="24"/>
          <w:szCs w:val="24"/>
        </w:rPr>
      </w:pPr>
    </w:p>
    <w:p w:rsidR="008F4DEE" w:rsidRDefault="008F4DEE" w:rsidP="008F4DEE">
      <w:pPr>
        <w:jc w:val="center"/>
        <w:rPr>
          <w:rFonts w:ascii="Arial Black" w:hAnsi="Arial Black"/>
          <w:b/>
          <w:sz w:val="24"/>
          <w:szCs w:val="24"/>
        </w:rPr>
      </w:pPr>
      <w:r>
        <w:rPr>
          <w:rFonts w:ascii="Arial Black" w:hAnsi="Arial Black"/>
          <w:b/>
          <w:noProof/>
          <w:sz w:val="24"/>
          <w:szCs w:val="24"/>
          <w:lang w:eastAsia="tr-TR"/>
        </w:rPr>
        <w:drawing>
          <wp:inline distT="0" distB="0" distL="0" distR="0">
            <wp:extent cx="975815" cy="975815"/>
            <wp:effectExtent l="19050" t="0" r="0" b="0"/>
            <wp:docPr id="1" name="Resim 1" descr="C:\Users\MUDUR\AppData\Local\Microsoft\Windows\Temporary Internet Files\Content.IE5\O88D5QW5\Milli_egitim_bakanligi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UR\AppData\Local\Microsoft\Windows\Temporary Internet Files\Content.IE5\O88D5QW5\Milli_egitim_bakanligi_logo[1].jpg"/>
                    <pic:cNvPicPr>
                      <a:picLocks noChangeAspect="1" noChangeArrowheads="1"/>
                    </pic:cNvPicPr>
                  </pic:nvPicPr>
                  <pic:blipFill>
                    <a:blip r:embed="rId6"/>
                    <a:srcRect/>
                    <a:stretch>
                      <a:fillRect/>
                    </a:stretch>
                  </pic:blipFill>
                  <pic:spPr bwMode="auto">
                    <a:xfrm>
                      <a:off x="0" y="0"/>
                      <a:ext cx="978555" cy="978555"/>
                    </a:xfrm>
                    <a:prstGeom prst="rect">
                      <a:avLst/>
                    </a:prstGeom>
                    <a:noFill/>
                    <a:ln w="9525">
                      <a:noFill/>
                      <a:miter lim="800000"/>
                      <a:headEnd/>
                      <a:tailEnd/>
                    </a:ln>
                  </pic:spPr>
                </pic:pic>
              </a:graphicData>
            </a:graphic>
          </wp:inline>
        </w:drawing>
      </w:r>
    </w:p>
    <w:p w:rsidR="008F4DEE" w:rsidRDefault="008F4DEE" w:rsidP="00D75105">
      <w:pPr>
        <w:jc w:val="center"/>
        <w:rPr>
          <w:rFonts w:ascii="Arial Black" w:hAnsi="Arial Black"/>
          <w:b/>
          <w:sz w:val="24"/>
          <w:szCs w:val="24"/>
        </w:rPr>
      </w:pPr>
    </w:p>
    <w:p w:rsidR="009620BA" w:rsidRPr="00D75105" w:rsidRDefault="00D75105" w:rsidP="00D75105">
      <w:pPr>
        <w:jc w:val="center"/>
        <w:rPr>
          <w:rFonts w:ascii="Arial Black" w:hAnsi="Arial Black"/>
          <w:b/>
          <w:sz w:val="24"/>
          <w:szCs w:val="24"/>
        </w:rPr>
      </w:pPr>
      <w:r w:rsidRPr="00D75105">
        <w:rPr>
          <w:rFonts w:ascii="Arial Black" w:hAnsi="Arial Black"/>
          <w:b/>
          <w:sz w:val="24"/>
          <w:szCs w:val="24"/>
        </w:rPr>
        <w:t>OKULUMUZUN TARİHÇESİ</w:t>
      </w:r>
    </w:p>
    <w:p w:rsidR="00CB5495" w:rsidRPr="00D75105" w:rsidRDefault="00D75105" w:rsidP="00D75105">
      <w:pPr>
        <w:ind w:firstLine="708"/>
        <w:rPr>
          <w:rFonts w:ascii="Arial" w:hAnsi="Arial" w:cs="Arial"/>
          <w:sz w:val="24"/>
          <w:szCs w:val="24"/>
        </w:rPr>
      </w:pPr>
      <w:r w:rsidRPr="00D75105">
        <w:rPr>
          <w:rFonts w:ascii="Arial" w:hAnsi="Arial" w:cs="Arial"/>
          <w:sz w:val="24"/>
          <w:szCs w:val="24"/>
        </w:rPr>
        <w:t>İsmini Dünyanın</w:t>
      </w:r>
      <w:r w:rsidR="00CB5495" w:rsidRPr="00D75105">
        <w:rPr>
          <w:rFonts w:ascii="Arial" w:hAnsi="Arial" w:cs="Arial"/>
          <w:sz w:val="24"/>
          <w:szCs w:val="24"/>
        </w:rPr>
        <w:t xml:space="preserve"> 8. Harikası olan Pamukkale’den almıştır. Tamamı Mehmet kızı Ayşe Ekizler’e ait olan yer </w:t>
      </w:r>
      <w:r w:rsidRPr="00D75105">
        <w:rPr>
          <w:rFonts w:ascii="Arial" w:hAnsi="Arial" w:cs="Arial"/>
          <w:sz w:val="24"/>
          <w:szCs w:val="24"/>
        </w:rPr>
        <w:t>kamulaştırılmıştır. Bina</w:t>
      </w:r>
      <w:r w:rsidR="00CB5495" w:rsidRPr="00D75105">
        <w:rPr>
          <w:rFonts w:ascii="Arial" w:hAnsi="Arial" w:cs="Arial"/>
          <w:sz w:val="24"/>
          <w:szCs w:val="24"/>
        </w:rPr>
        <w:t xml:space="preserve"> 1982 yılında Milli Eğitim Müdürlüğünce Pamukkale Ortaokulu olarak hizmete açılmıştır. 6-7 yıl eğitim-öğretim faaliyeti göstermiştir. Pamukkale Ortaokulu’nun yeni binası yapılınca bu bina bir süre atıl kalmıştır.</w:t>
      </w:r>
    </w:p>
    <w:p w:rsidR="00CB5495" w:rsidRPr="00D75105" w:rsidRDefault="00CB5495" w:rsidP="00D75105">
      <w:pPr>
        <w:ind w:firstLine="708"/>
        <w:rPr>
          <w:rFonts w:ascii="Arial" w:hAnsi="Arial" w:cs="Arial"/>
          <w:sz w:val="24"/>
          <w:szCs w:val="24"/>
        </w:rPr>
      </w:pPr>
      <w:r w:rsidRPr="00D75105">
        <w:rPr>
          <w:rFonts w:ascii="Arial" w:hAnsi="Arial" w:cs="Arial"/>
          <w:sz w:val="24"/>
          <w:szCs w:val="24"/>
        </w:rPr>
        <w:t>1996 yılında İl Milli Eğitim Müdürü Ekrem Ekinci ve Atatürk EML eski Müdürünün desteğiyle bahçeye yüzme havuzu yapılır. Başta İzci liderleri olmak üzere İl İzci Kurulu Başkanları ve İzcilerin yardımıyla es</w:t>
      </w:r>
      <w:r w:rsidR="00D75105" w:rsidRPr="00D75105">
        <w:rPr>
          <w:rFonts w:ascii="Arial" w:hAnsi="Arial" w:cs="Arial"/>
          <w:sz w:val="24"/>
          <w:szCs w:val="24"/>
        </w:rPr>
        <w:t>ki okul binası yenilenir. Daha sonra sağlanan kaynakla üstüne kat ve teras çıkılır.1996-2012 yılları arasında İzci Evi olarak kullanılır.</w:t>
      </w:r>
    </w:p>
    <w:p w:rsidR="00D75105" w:rsidRPr="00D75105" w:rsidRDefault="00D75105" w:rsidP="00D75105">
      <w:pPr>
        <w:ind w:firstLine="708"/>
        <w:rPr>
          <w:rFonts w:ascii="Arial" w:hAnsi="Arial" w:cs="Arial"/>
          <w:sz w:val="24"/>
          <w:szCs w:val="24"/>
        </w:rPr>
      </w:pPr>
      <w:r w:rsidRPr="00D75105">
        <w:rPr>
          <w:rFonts w:ascii="Arial" w:hAnsi="Arial" w:cs="Arial"/>
          <w:sz w:val="24"/>
          <w:szCs w:val="24"/>
        </w:rPr>
        <w:t>2012 yılında Milli Eğitim Müdürlüğü ve İzci Federasyonu arasında imzalanan protokol sonrasında Anaokulu olarak 1 Müdür, 2 öğretmen 31 öğrenci ile faaliyete geçer.</w:t>
      </w:r>
    </w:p>
    <w:p w:rsidR="00100CC8" w:rsidRPr="00D75105" w:rsidRDefault="00D75105" w:rsidP="00100CC8">
      <w:pPr>
        <w:ind w:firstLine="708"/>
        <w:rPr>
          <w:rFonts w:ascii="Arial" w:hAnsi="Arial" w:cs="Arial"/>
          <w:sz w:val="24"/>
          <w:szCs w:val="24"/>
        </w:rPr>
      </w:pPr>
      <w:r w:rsidRPr="00D75105">
        <w:rPr>
          <w:rFonts w:ascii="Arial" w:hAnsi="Arial" w:cs="Arial"/>
          <w:sz w:val="24"/>
          <w:szCs w:val="24"/>
        </w:rPr>
        <w:t>2016-2017 yılında 1 müdür, 3 öğretmen, 65 öğrenci 2 personel ile eğitim öğreti</w:t>
      </w:r>
      <w:r w:rsidR="00100CC8" w:rsidRPr="00D75105">
        <w:rPr>
          <w:rFonts w:ascii="Arial" w:hAnsi="Arial" w:cs="Arial"/>
          <w:sz w:val="24"/>
          <w:szCs w:val="24"/>
        </w:rPr>
        <w:t xml:space="preserve">me devam etmektedir. </w:t>
      </w:r>
    </w:p>
    <w:p w:rsidR="00100CC8" w:rsidRDefault="00100CC8" w:rsidP="00F32160">
      <w:pPr>
        <w:spacing w:after="0"/>
        <w:ind w:firstLine="708"/>
        <w:jc w:val="center"/>
        <w:rPr>
          <w:rFonts w:ascii="Arial" w:hAnsi="Arial" w:cs="Arial"/>
          <w:noProof/>
          <w:sz w:val="24"/>
          <w:szCs w:val="24"/>
          <w:lang w:eastAsia="tr-TR"/>
        </w:rPr>
      </w:pPr>
    </w:p>
    <w:p w:rsidR="00F32160" w:rsidRPr="00D75105" w:rsidRDefault="00F32160" w:rsidP="00F32160">
      <w:pPr>
        <w:spacing w:after="0"/>
        <w:ind w:firstLine="708"/>
        <w:rPr>
          <w:rFonts w:ascii="Arial" w:hAnsi="Arial" w:cs="Arial"/>
          <w:sz w:val="24"/>
          <w:szCs w:val="24"/>
        </w:rPr>
      </w:pPr>
      <w:r>
        <w:rPr>
          <w:rFonts w:ascii="Arial" w:hAnsi="Arial" w:cs="Arial"/>
          <w:noProof/>
          <w:sz w:val="24"/>
          <w:szCs w:val="24"/>
          <w:lang w:eastAsia="tr-TR"/>
        </w:rPr>
        <w:drawing>
          <wp:inline distT="0" distB="0" distL="0" distR="0">
            <wp:extent cx="4730371" cy="2770496"/>
            <wp:effectExtent l="19050" t="0" r="0" b="0"/>
            <wp:docPr id="5" name="Resim 5" descr="C:\Users\MUDUR\AppData\Local\Microsoft\Windows\Temporary Internet Files\Content.IE5\O88D5QW5\pamukk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DUR\AppData\Local\Microsoft\Windows\Temporary Internet Files\Content.IE5\O88D5QW5\pamukkale[1].jpg"/>
                    <pic:cNvPicPr>
                      <a:picLocks noChangeAspect="1" noChangeArrowheads="1"/>
                    </pic:cNvPicPr>
                  </pic:nvPicPr>
                  <pic:blipFill>
                    <a:blip r:embed="rId7"/>
                    <a:srcRect/>
                    <a:stretch>
                      <a:fillRect/>
                    </a:stretch>
                  </pic:blipFill>
                  <pic:spPr bwMode="auto">
                    <a:xfrm>
                      <a:off x="0" y="0"/>
                      <a:ext cx="4727455" cy="2768788"/>
                    </a:xfrm>
                    <a:prstGeom prst="ellipse">
                      <a:avLst/>
                    </a:prstGeom>
                    <a:ln>
                      <a:noFill/>
                    </a:ln>
                    <a:effectLst>
                      <a:softEdge rad="112500"/>
                    </a:effectLst>
                  </pic:spPr>
                </pic:pic>
              </a:graphicData>
            </a:graphic>
          </wp:inline>
        </w:drawing>
      </w:r>
    </w:p>
    <w:sectPr w:rsidR="00F32160" w:rsidRPr="00D75105" w:rsidSect="008F4DE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395" w:rsidRDefault="00912395" w:rsidP="008F4DEE">
      <w:pPr>
        <w:spacing w:after="0" w:line="240" w:lineRule="auto"/>
      </w:pPr>
      <w:r>
        <w:separator/>
      </w:r>
    </w:p>
  </w:endnote>
  <w:endnote w:type="continuationSeparator" w:id="1">
    <w:p w:rsidR="00912395" w:rsidRDefault="00912395" w:rsidP="008F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EE" w:rsidRDefault="008F4DE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EE" w:rsidRDefault="008F4DE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EE" w:rsidRDefault="008F4D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395" w:rsidRDefault="00912395" w:rsidP="008F4DEE">
      <w:pPr>
        <w:spacing w:after="0" w:line="240" w:lineRule="auto"/>
      </w:pPr>
      <w:r>
        <w:separator/>
      </w:r>
    </w:p>
  </w:footnote>
  <w:footnote w:type="continuationSeparator" w:id="1">
    <w:p w:rsidR="00912395" w:rsidRDefault="00912395" w:rsidP="008F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EE" w:rsidRDefault="008F4DE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682"/>
      <w:docPartObj>
        <w:docPartGallery w:val="Watermarks"/>
        <w:docPartUnique/>
      </w:docPartObj>
    </w:sdtPr>
    <w:sdtContent>
      <w:p w:rsidR="008F4DEE" w:rsidRDefault="008F4DEE">
        <w:pPr>
          <w:pStyle w:val="stbilgi"/>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3584" o:spid="_x0000_s4097" type="#_x0000_t136" style="position:absolute;margin-left:0;margin-top:0;width:581.4pt;height:58.1pt;rotation:315;z-index:-251656192;mso-position-horizontal:center;mso-position-horizontal-relative:margin;mso-position-vertical:center;mso-position-vertical-relative:margin" o:allowincell="f" fillcolor="silver" stroked="f">
              <v:fill opacity=".5"/>
              <v:textpath style="font-family:&quot;Arial&quot;;font-size:1pt" string="PAMUKKALE ANAOKULU"/>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EE" w:rsidRDefault="008F4DE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B5495"/>
    <w:rsid w:val="00100CC8"/>
    <w:rsid w:val="00197CF3"/>
    <w:rsid w:val="007C1B54"/>
    <w:rsid w:val="008F4DEE"/>
    <w:rsid w:val="00912395"/>
    <w:rsid w:val="009620BA"/>
    <w:rsid w:val="00B957CA"/>
    <w:rsid w:val="00CB5495"/>
    <w:rsid w:val="00D75105"/>
    <w:rsid w:val="00F321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751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8F4DE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4DEE"/>
  </w:style>
  <w:style w:type="paragraph" w:styleId="Altbilgi">
    <w:name w:val="footer"/>
    <w:basedOn w:val="Normal"/>
    <w:link w:val="AltbilgiChar"/>
    <w:uiPriority w:val="99"/>
    <w:semiHidden/>
    <w:unhideWhenUsed/>
    <w:rsid w:val="008F4DE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F4DEE"/>
  </w:style>
  <w:style w:type="paragraph" w:styleId="BalonMetni">
    <w:name w:val="Balloon Text"/>
    <w:basedOn w:val="Normal"/>
    <w:link w:val="BalonMetniChar"/>
    <w:uiPriority w:val="99"/>
    <w:semiHidden/>
    <w:unhideWhenUsed/>
    <w:rsid w:val="008F4D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4D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145</Words>
  <Characters>830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MUDUR</cp:lastModifiedBy>
  <cp:revision>4</cp:revision>
  <dcterms:created xsi:type="dcterms:W3CDTF">2017-01-19T10:54:00Z</dcterms:created>
  <dcterms:modified xsi:type="dcterms:W3CDTF">2017-02-21T08:47:00Z</dcterms:modified>
</cp:coreProperties>
</file>